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Name </w:t>
      </w:r>
      <w:proofErr w:type="spellStart"/>
      <w:r w:rsidRPr="006D3417">
        <w:rPr>
          <w:b/>
          <w:sz w:val="44"/>
          <w:szCs w:val="44"/>
          <w:u w:val="single"/>
        </w:rPr>
        <w:t>Surname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F766F7">
        <w:rPr>
          <w:rFonts w:cstheme="minorHAnsi"/>
          <w:i/>
          <w:sz w:val="44"/>
          <w:szCs w:val="44"/>
        </w:rPr>
        <w:t>Ayhan DEMİR</w:t>
      </w:r>
      <w:r w:rsidRPr="006D3417">
        <w:rPr>
          <w:b/>
          <w:sz w:val="44"/>
          <w:szCs w:val="44"/>
          <w:u w:val="single"/>
        </w:rPr>
        <w:br/>
      </w:r>
      <w:proofErr w:type="spellStart"/>
      <w:r w:rsidRPr="006D3417">
        <w:rPr>
          <w:b/>
          <w:sz w:val="44"/>
          <w:szCs w:val="44"/>
          <w:u w:val="single"/>
        </w:rPr>
        <w:t>Date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>/</w:t>
      </w:r>
      <w:proofErr w:type="spellStart"/>
      <w:r w:rsidRPr="006D3417">
        <w:rPr>
          <w:b/>
          <w:sz w:val="44"/>
          <w:szCs w:val="44"/>
          <w:u w:val="single"/>
        </w:rPr>
        <w:t>Place</w:t>
      </w:r>
      <w:proofErr w:type="spellEnd"/>
      <w:r w:rsidRPr="006D3417">
        <w:rPr>
          <w:b/>
          <w:sz w:val="44"/>
          <w:szCs w:val="44"/>
          <w:u w:val="single"/>
        </w:rPr>
        <w:t xml:space="preserve"> of </w:t>
      </w:r>
      <w:proofErr w:type="spellStart"/>
      <w:r w:rsidRPr="006D3417">
        <w:rPr>
          <w:b/>
          <w:sz w:val="44"/>
          <w:szCs w:val="44"/>
          <w:u w:val="single"/>
        </w:rPr>
        <w:t>Birth</w:t>
      </w:r>
      <w:proofErr w:type="spellEnd"/>
      <w:r w:rsidRPr="006D3417">
        <w:rPr>
          <w:b/>
          <w:sz w:val="44"/>
          <w:szCs w:val="44"/>
          <w:u w:val="single"/>
        </w:rPr>
        <w:t xml:space="preserve">: </w:t>
      </w:r>
      <w:r w:rsidR="00F766F7">
        <w:rPr>
          <w:sz w:val="44"/>
          <w:szCs w:val="44"/>
        </w:rPr>
        <w:t>15.04.1977 Batman/Sason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proofErr w:type="spellStart"/>
      <w:r w:rsidR="00F766F7">
        <w:rPr>
          <w:sz w:val="44"/>
          <w:szCs w:val="44"/>
        </w:rPr>
        <w:t>Child</w:t>
      </w:r>
      <w:proofErr w:type="spellEnd"/>
      <w:r w:rsidR="00F766F7">
        <w:rPr>
          <w:sz w:val="44"/>
          <w:szCs w:val="44"/>
        </w:rPr>
        <w:t xml:space="preserve"> </w:t>
      </w:r>
      <w:proofErr w:type="spellStart"/>
      <w:r w:rsidR="00F766F7">
        <w:rPr>
          <w:sz w:val="44"/>
          <w:szCs w:val="44"/>
        </w:rPr>
        <w:t>health</w:t>
      </w:r>
      <w:proofErr w:type="spellEnd"/>
      <w:r w:rsidR="00F766F7">
        <w:rPr>
          <w:sz w:val="44"/>
          <w:szCs w:val="44"/>
        </w:rPr>
        <w:t xml:space="preserve"> </w:t>
      </w:r>
      <w:proofErr w:type="spellStart"/>
      <w:r w:rsidR="00F766F7">
        <w:rPr>
          <w:sz w:val="44"/>
          <w:szCs w:val="44"/>
        </w:rPr>
        <w:t>and</w:t>
      </w:r>
      <w:proofErr w:type="spellEnd"/>
      <w:r w:rsidR="00F766F7">
        <w:rPr>
          <w:sz w:val="44"/>
          <w:szCs w:val="44"/>
        </w:rPr>
        <w:t xml:space="preserve"> </w:t>
      </w:r>
      <w:proofErr w:type="spellStart"/>
      <w:r w:rsidR="00F766F7">
        <w:rPr>
          <w:sz w:val="44"/>
          <w:szCs w:val="44"/>
        </w:rPr>
        <w:t>diseases</w:t>
      </w:r>
      <w:proofErr w:type="spellEnd"/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Education</w:t>
      </w:r>
      <w:proofErr w:type="spellEnd"/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</w:t>
      </w:r>
      <w:r w:rsidR="00F766F7">
        <w:rPr>
          <w:sz w:val="44"/>
          <w:szCs w:val="44"/>
        </w:rPr>
        <w:t>Van Yüzüncü Yıl University</w:t>
      </w:r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</w:t>
      </w:r>
      <w:r w:rsidR="00F766F7">
        <w:rPr>
          <w:sz w:val="44"/>
          <w:szCs w:val="44"/>
        </w:rPr>
        <w:t>Van Yüzüncü Yıl University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FA33A0" w:rsidRPr="006D3417" w:rsidRDefault="00F766F7" w:rsidP="00FA33A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Ministry</w:t>
      </w:r>
      <w:proofErr w:type="spellEnd"/>
      <w:r>
        <w:rPr>
          <w:sz w:val="44"/>
          <w:szCs w:val="44"/>
        </w:rPr>
        <w:t xml:space="preserve"> of </w:t>
      </w:r>
      <w:proofErr w:type="spellStart"/>
      <w:r>
        <w:rPr>
          <w:sz w:val="44"/>
          <w:szCs w:val="44"/>
        </w:rPr>
        <w:t>Health</w:t>
      </w:r>
      <w:proofErr w:type="spellEnd"/>
    </w:p>
    <w:p w:rsidR="00FA33A0" w:rsidRDefault="00FA33A0" w:rsidP="00FA33A0">
      <w:pPr>
        <w:rPr>
          <w:b/>
          <w:sz w:val="44"/>
          <w:szCs w:val="44"/>
          <w:u w:val="single"/>
        </w:rPr>
      </w:pPr>
      <w:proofErr w:type="spellStart"/>
      <w:r w:rsidRPr="006D3417">
        <w:rPr>
          <w:b/>
          <w:sz w:val="44"/>
          <w:szCs w:val="44"/>
          <w:u w:val="single"/>
        </w:rPr>
        <w:t>Medical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Interest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and</w:t>
      </w:r>
      <w:proofErr w:type="spellEnd"/>
      <w:r w:rsidRPr="006D3417">
        <w:rPr>
          <w:b/>
          <w:sz w:val="44"/>
          <w:szCs w:val="44"/>
          <w:u w:val="single"/>
        </w:rPr>
        <w:t xml:space="preserve"> </w:t>
      </w:r>
      <w:proofErr w:type="spellStart"/>
      <w:r w:rsidRPr="006D3417">
        <w:rPr>
          <w:b/>
          <w:sz w:val="44"/>
          <w:szCs w:val="44"/>
          <w:u w:val="single"/>
        </w:rPr>
        <w:t>Specialties</w:t>
      </w:r>
      <w:proofErr w:type="spellEnd"/>
      <w:r w:rsidRPr="006D3417">
        <w:rPr>
          <w:b/>
          <w:sz w:val="44"/>
          <w:szCs w:val="44"/>
          <w:u w:val="single"/>
        </w:rPr>
        <w:t>:</w:t>
      </w:r>
    </w:p>
    <w:p w:rsidR="00F766F7" w:rsidRPr="006D3417" w:rsidRDefault="00F766F7" w:rsidP="00FA33A0">
      <w:pPr>
        <w:rPr>
          <w:b/>
          <w:sz w:val="44"/>
          <w:szCs w:val="44"/>
          <w:u w:val="single"/>
        </w:rPr>
      </w:pPr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Membership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proofErr w:type="spellStart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</w:t>
      </w:r>
      <w:proofErr w:type="spellEnd"/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F766F7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proofErr w:type="spellStart"/>
      <w:r>
        <w:rPr>
          <w:rStyle w:val="y2qfc"/>
          <w:rFonts w:cstheme="minorHAnsi"/>
          <w:color w:val="000000" w:themeColor="text1"/>
          <w:sz w:val="44"/>
          <w:szCs w:val="44"/>
        </w:rPr>
        <w:t>Turkish</w:t>
      </w:r>
      <w:proofErr w:type="spellEnd"/>
      <w:r>
        <w:rPr>
          <w:rStyle w:val="y2qfc"/>
          <w:rFonts w:cstheme="minorHAnsi"/>
          <w:color w:val="000000" w:themeColor="text1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000000" w:themeColor="text1"/>
          <w:sz w:val="44"/>
          <w:szCs w:val="44"/>
        </w:rPr>
        <w:t>Pediatric</w:t>
      </w:r>
      <w:proofErr w:type="spellEnd"/>
      <w:r>
        <w:rPr>
          <w:rStyle w:val="y2qfc"/>
          <w:rFonts w:cstheme="minorHAnsi"/>
          <w:color w:val="000000" w:themeColor="text1"/>
          <w:sz w:val="44"/>
          <w:szCs w:val="44"/>
        </w:rPr>
        <w:t xml:space="preserve"> </w:t>
      </w:r>
      <w:proofErr w:type="spellStart"/>
      <w:r>
        <w:rPr>
          <w:rStyle w:val="y2qfc"/>
          <w:rFonts w:cstheme="minorHAnsi"/>
          <w:color w:val="000000" w:themeColor="text1"/>
          <w:sz w:val="44"/>
          <w:szCs w:val="44"/>
        </w:rPr>
        <w:t>Institution</w:t>
      </w:r>
      <w:proofErr w:type="spellEnd"/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634378"/>
    <w:rsid w:val="006D3417"/>
    <w:rsid w:val="007B19A5"/>
    <w:rsid w:val="00873D1C"/>
    <w:rsid w:val="009F5815"/>
    <w:rsid w:val="00BB4DFC"/>
    <w:rsid w:val="00DD5FBD"/>
    <w:rsid w:val="00F766F7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67D5-FC41-4B20-8D5B-97E351D9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3</cp:revision>
  <dcterms:created xsi:type="dcterms:W3CDTF">2023-07-24T07:02:00Z</dcterms:created>
  <dcterms:modified xsi:type="dcterms:W3CDTF">2023-07-24T07:14:00Z</dcterms:modified>
</cp:coreProperties>
</file>